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BF5" w:rsidRPr="008E7C05" w:rsidRDefault="00860BF5" w:rsidP="00860BF5">
      <w:pPr>
        <w:jc w:val="center"/>
        <w:rPr>
          <w:b/>
          <w:sz w:val="28"/>
          <w:szCs w:val="28"/>
          <w:lang w:val="ro-RO"/>
        </w:rPr>
      </w:pPr>
    </w:p>
    <w:p w:rsidR="00860BF5" w:rsidRPr="00A23A32" w:rsidRDefault="00860BF5" w:rsidP="00860BF5">
      <w:pPr>
        <w:ind w:left="2124" w:firstLine="708"/>
        <w:rPr>
          <w:b/>
          <w:color w:val="000000"/>
          <w:sz w:val="28"/>
          <w:szCs w:val="28"/>
          <w:lang w:val="ro-RO"/>
        </w:rPr>
      </w:pPr>
      <w:r w:rsidRPr="00A23A32">
        <w:rPr>
          <w:b/>
          <w:color w:val="000000"/>
          <w:sz w:val="28"/>
          <w:szCs w:val="28"/>
          <w:lang w:val="ro-RO"/>
        </w:rPr>
        <w:t>NOTĂ INFORMATIVĂ</w:t>
      </w:r>
    </w:p>
    <w:p w:rsidR="00860BF5" w:rsidRPr="00A23A32" w:rsidRDefault="00860BF5" w:rsidP="00860BF5">
      <w:pPr>
        <w:jc w:val="center"/>
        <w:rPr>
          <w:b/>
          <w:color w:val="000000"/>
          <w:sz w:val="28"/>
          <w:szCs w:val="28"/>
          <w:lang w:val="ro-RO"/>
        </w:rPr>
      </w:pPr>
    </w:p>
    <w:p w:rsidR="00860BF5" w:rsidRPr="00806B05" w:rsidRDefault="00860BF5" w:rsidP="00860BF5">
      <w:pPr>
        <w:jc w:val="center"/>
        <w:rPr>
          <w:sz w:val="28"/>
          <w:szCs w:val="28"/>
          <w:lang w:val="ro-RO"/>
        </w:rPr>
      </w:pPr>
      <w:r w:rsidRPr="00A23A32">
        <w:rPr>
          <w:color w:val="000000"/>
          <w:sz w:val="28"/>
          <w:szCs w:val="28"/>
          <w:lang w:val="ro-RO"/>
        </w:rPr>
        <w:t>la proiectul deciziei Consiliului municipal Chişinău</w:t>
      </w:r>
      <w:r>
        <w:rPr>
          <w:color w:val="000000"/>
          <w:sz w:val="28"/>
          <w:szCs w:val="28"/>
          <w:lang w:val="ro-RO"/>
        </w:rPr>
        <w:t xml:space="preserve"> </w:t>
      </w:r>
      <w:r w:rsidRPr="00A23A32">
        <w:rPr>
          <w:color w:val="000000"/>
          <w:sz w:val="28"/>
          <w:szCs w:val="28"/>
          <w:lang w:val="ro-RO"/>
        </w:rPr>
        <w:t xml:space="preserve">„Cu privire la aprobarea </w:t>
      </w:r>
      <w:r>
        <w:rPr>
          <w:color w:val="000000"/>
          <w:sz w:val="28"/>
          <w:szCs w:val="28"/>
          <w:lang w:val="ro-RO"/>
        </w:rPr>
        <w:t>R</w:t>
      </w:r>
      <w:r w:rsidRPr="00A23A32">
        <w:rPr>
          <w:color w:val="000000"/>
          <w:sz w:val="28"/>
          <w:szCs w:val="28"/>
          <w:lang w:val="ro-RO"/>
        </w:rPr>
        <w:t>egulamentului</w:t>
      </w:r>
      <w:r>
        <w:rPr>
          <w:color w:val="000000"/>
          <w:sz w:val="28"/>
          <w:szCs w:val="28"/>
          <w:lang w:val="ro-RO"/>
        </w:rPr>
        <w:t xml:space="preserve">, </w:t>
      </w:r>
      <w:r w:rsidRPr="00A23A32">
        <w:rPr>
          <w:color w:val="000000"/>
          <w:sz w:val="28"/>
          <w:szCs w:val="28"/>
          <w:lang w:val="ro-RO"/>
        </w:rPr>
        <w:t xml:space="preserve">organigramei,  şi </w:t>
      </w:r>
      <w:r>
        <w:rPr>
          <w:color w:val="000000"/>
          <w:sz w:val="28"/>
          <w:szCs w:val="28"/>
          <w:lang w:val="ro-RO"/>
        </w:rPr>
        <w:t xml:space="preserve"> a efectivului limită al statului de personal ale Direcției cultură a </w:t>
      </w:r>
      <w:r w:rsidRPr="00806B05">
        <w:rPr>
          <w:sz w:val="28"/>
          <w:szCs w:val="28"/>
          <w:lang w:val="ro-RO"/>
        </w:rPr>
        <w:t>Consiliului municipal Chişinău”</w:t>
      </w:r>
    </w:p>
    <w:p w:rsidR="00860BF5" w:rsidRPr="009D1D1B" w:rsidRDefault="00860BF5" w:rsidP="00860BF5">
      <w:pPr>
        <w:jc w:val="center"/>
        <w:rPr>
          <w:color w:val="FF0000"/>
          <w:sz w:val="28"/>
          <w:szCs w:val="28"/>
          <w:lang w:val="ro-RO"/>
        </w:rPr>
      </w:pPr>
    </w:p>
    <w:p w:rsidR="00860BF5" w:rsidRPr="00A23A32" w:rsidRDefault="00860BF5" w:rsidP="00860BF5">
      <w:pPr>
        <w:jc w:val="both"/>
        <w:rPr>
          <w:color w:val="000000"/>
          <w:sz w:val="28"/>
          <w:szCs w:val="28"/>
          <w:lang w:val="ro-RO"/>
        </w:rPr>
      </w:pPr>
    </w:p>
    <w:p w:rsidR="00860BF5" w:rsidRDefault="00860BF5" w:rsidP="00860BF5">
      <w:pPr>
        <w:ind w:firstLine="708"/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Direcția cultură își desfășoară activitatea în baza </w:t>
      </w:r>
      <w:r w:rsidRPr="00A23A32">
        <w:rPr>
          <w:color w:val="000000"/>
          <w:sz w:val="28"/>
          <w:szCs w:val="28"/>
          <w:lang w:val="ro-RO"/>
        </w:rPr>
        <w:t>Regulamentul</w:t>
      </w:r>
      <w:r>
        <w:rPr>
          <w:color w:val="000000"/>
          <w:sz w:val="28"/>
          <w:szCs w:val="28"/>
          <w:lang w:val="ro-RO"/>
        </w:rPr>
        <w:t>ui, organigramei</w:t>
      </w:r>
      <w:r w:rsidRPr="00A23A32">
        <w:rPr>
          <w:color w:val="000000"/>
          <w:sz w:val="28"/>
          <w:szCs w:val="28"/>
          <w:lang w:val="ro-RO"/>
        </w:rPr>
        <w:t xml:space="preserve"> şi </w:t>
      </w:r>
      <w:r>
        <w:rPr>
          <w:color w:val="000000"/>
          <w:sz w:val="28"/>
          <w:szCs w:val="28"/>
          <w:lang w:val="ro-RO"/>
        </w:rPr>
        <w:t>structurii</w:t>
      </w:r>
      <w:r w:rsidRPr="00A23A32">
        <w:rPr>
          <w:color w:val="000000"/>
          <w:sz w:val="28"/>
          <w:szCs w:val="28"/>
          <w:lang w:val="ro-RO"/>
        </w:rPr>
        <w:t xml:space="preserve"> aprobate </w:t>
      </w:r>
      <w:r>
        <w:rPr>
          <w:color w:val="000000"/>
          <w:sz w:val="28"/>
          <w:szCs w:val="28"/>
          <w:lang w:val="ro-RO"/>
        </w:rPr>
        <w:t xml:space="preserve"> </w:t>
      </w:r>
      <w:r w:rsidRPr="00A23A32">
        <w:rPr>
          <w:color w:val="000000"/>
          <w:sz w:val="28"/>
          <w:szCs w:val="28"/>
          <w:lang w:val="ro-RO"/>
        </w:rPr>
        <w:t>în anul 2004</w:t>
      </w:r>
      <w:r>
        <w:rPr>
          <w:color w:val="000000"/>
          <w:sz w:val="28"/>
          <w:szCs w:val="28"/>
          <w:lang w:val="ro-RO"/>
        </w:rPr>
        <w:t>.</w:t>
      </w:r>
    </w:p>
    <w:p w:rsidR="00860BF5" w:rsidRDefault="00860BF5" w:rsidP="00860BF5">
      <w:pPr>
        <w:ind w:firstLine="708"/>
        <w:jc w:val="both"/>
        <w:rPr>
          <w:color w:val="000000"/>
          <w:sz w:val="28"/>
          <w:szCs w:val="28"/>
          <w:lang w:val="ro-RO"/>
        </w:rPr>
      </w:pPr>
    </w:p>
    <w:p w:rsidR="00860BF5" w:rsidRDefault="00860BF5" w:rsidP="00860BF5">
      <w:pPr>
        <w:jc w:val="both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>P</w:t>
      </w:r>
      <w:r w:rsidRPr="00A23A32">
        <w:rPr>
          <w:color w:val="000000"/>
          <w:sz w:val="28"/>
          <w:szCs w:val="28"/>
          <w:lang w:val="ro-RO"/>
        </w:rPr>
        <w:t>e parcursul ultimilor ani a apărut necesitatea elaborării unor restructurări, din motiv c</w:t>
      </w:r>
      <w:r>
        <w:rPr>
          <w:color w:val="000000"/>
          <w:sz w:val="28"/>
          <w:szCs w:val="28"/>
          <w:lang w:val="ro-RO"/>
        </w:rPr>
        <w:t xml:space="preserve">ă </w:t>
      </w:r>
      <w:r w:rsidRPr="00A23A32">
        <w:rPr>
          <w:color w:val="000000"/>
          <w:sz w:val="28"/>
          <w:szCs w:val="28"/>
          <w:lang w:val="ro-RO"/>
        </w:rPr>
        <w:t xml:space="preserve"> regulamentul şi organigrama nu mai corespund condiţiilor şi activităţilor pentru care au fost aprobate. </w:t>
      </w:r>
    </w:p>
    <w:p w:rsidR="00860BF5" w:rsidRDefault="00860BF5" w:rsidP="00860BF5">
      <w:pPr>
        <w:ind w:left="-1701" w:right="-185" w:firstLine="1843"/>
        <w:rPr>
          <w:color w:val="000000"/>
          <w:sz w:val="28"/>
          <w:szCs w:val="28"/>
          <w:lang w:val="ro-RO"/>
        </w:rPr>
      </w:pPr>
    </w:p>
    <w:p w:rsidR="00860BF5" w:rsidRDefault="00860BF5" w:rsidP="00860BF5">
      <w:pPr>
        <w:ind w:right="-185"/>
        <w:rPr>
          <w:color w:val="000000"/>
          <w:sz w:val="28"/>
          <w:szCs w:val="28"/>
          <w:lang w:val="ro-RO"/>
        </w:rPr>
      </w:pPr>
      <w:r>
        <w:rPr>
          <w:color w:val="000000"/>
          <w:sz w:val="28"/>
          <w:szCs w:val="28"/>
          <w:lang w:val="ro-RO"/>
        </w:rPr>
        <w:t xml:space="preserve">Mai mult, elaborarea și aprobarea conform cadrului normativ în vigoare </w:t>
      </w:r>
      <w:r w:rsidRPr="00A23A32">
        <w:rPr>
          <w:color w:val="000000"/>
          <w:sz w:val="28"/>
          <w:szCs w:val="28"/>
          <w:lang w:val="ro-RO"/>
        </w:rPr>
        <w:t xml:space="preserve"> </w:t>
      </w:r>
      <w:r>
        <w:rPr>
          <w:color w:val="000000"/>
          <w:sz w:val="28"/>
          <w:szCs w:val="28"/>
          <w:lang w:val="ro-RO"/>
        </w:rPr>
        <w:t xml:space="preserve">a regulamentului, organigramei </w:t>
      </w:r>
      <w:r w:rsidRPr="00A23A32">
        <w:rPr>
          <w:color w:val="000000"/>
          <w:sz w:val="28"/>
          <w:szCs w:val="28"/>
          <w:lang w:val="ro-RO"/>
        </w:rPr>
        <w:t xml:space="preserve">şi </w:t>
      </w:r>
      <w:r>
        <w:rPr>
          <w:color w:val="000000"/>
          <w:sz w:val="28"/>
          <w:szCs w:val="28"/>
          <w:lang w:val="ro-RO"/>
        </w:rPr>
        <w:t xml:space="preserve">structurii </w:t>
      </w:r>
      <w:r w:rsidRPr="00A23A32">
        <w:rPr>
          <w:color w:val="000000"/>
          <w:sz w:val="28"/>
          <w:szCs w:val="28"/>
          <w:lang w:val="ro-RO"/>
        </w:rPr>
        <w:t xml:space="preserve"> Direcţiei cultură</w:t>
      </w:r>
      <w:r>
        <w:rPr>
          <w:color w:val="000000"/>
          <w:sz w:val="28"/>
          <w:szCs w:val="28"/>
          <w:lang w:val="ro-RO"/>
        </w:rPr>
        <w:t xml:space="preserve"> este o recomandare a Curții de conturi expuse în proiectul Raportului auditului asupra raportului financiar al municipiului Chișinău pe anul 2017.</w:t>
      </w:r>
    </w:p>
    <w:p w:rsidR="00860BF5" w:rsidRDefault="00860BF5" w:rsidP="00860BF5">
      <w:pPr>
        <w:ind w:right="-185"/>
        <w:rPr>
          <w:color w:val="000000"/>
          <w:sz w:val="28"/>
          <w:szCs w:val="28"/>
          <w:lang w:val="ro-RO"/>
        </w:rPr>
      </w:pPr>
    </w:p>
    <w:p w:rsidR="00860BF5" w:rsidRPr="00A23A32" w:rsidRDefault="00860BF5" w:rsidP="00860BF5">
      <w:pPr>
        <w:jc w:val="both"/>
        <w:rPr>
          <w:color w:val="000000"/>
          <w:sz w:val="28"/>
          <w:szCs w:val="28"/>
          <w:lang w:val="ro-RO"/>
        </w:rPr>
      </w:pPr>
      <w:r w:rsidRPr="00A23A32">
        <w:rPr>
          <w:color w:val="000000"/>
          <w:sz w:val="28"/>
          <w:szCs w:val="28"/>
          <w:lang w:val="ro-RO"/>
        </w:rPr>
        <w:t xml:space="preserve"> În această ordine de idei, propunem spre aprobare prezentul proiect de decizie cu modificările corespunzătoare activităţilor pe care le desfăşurăm.   </w:t>
      </w:r>
    </w:p>
    <w:p w:rsidR="00860BF5" w:rsidRPr="00A23A32" w:rsidRDefault="00860BF5" w:rsidP="00860BF5">
      <w:pPr>
        <w:ind w:firstLine="708"/>
        <w:jc w:val="both"/>
        <w:rPr>
          <w:color w:val="000000"/>
          <w:sz w:val="28"/>
          <w:szCs w:val="28"/>
          <w:lang w:val="ro-RO"/>
        </w:rPr>
      </w:pPr>
      <w:r w:rsidRPr="00A23A32">
        <w:rPr>
          <w:color w:val="000000"/>
          <w:sz w:val="28"/>
          <w:szCs w:val="28"/>
          <w:lang w:val="ro-RO"/>
        </w:rPr>
        <w:t xml:space="preserve">Modificările sunt necesare întru realizarea sarcinilor de bază, a atribuţiilor de serviciu,  precum şi pentru sporirea randamentului şi calităţii muncii.   </w:t>
      </w:r>
    </w:p>
    <w:p w:rsidR="00860BF5" w:rsidRPr="00A23A32" w:rsidRDefault="00860BF5" w:rsidP="00860BF5">
      <w:pPr>
        <w:ind w:firstLine="708"/>
        <w:rPr>
          <w:color w:val="000000"/>
          <w:sz w:val="28"/>
          <w:szCs w:val="28"/>
          <w:lang w:val="ro-RO"/>
        </w:rPr>
      </w:pPr>
    </w:p>
    <w:p w:rsidR="00860BF5" w:rsidRPr="00A23A32" w:rsidRDefault="00860BF5" w:rsidP="00860BF5">
      <w:pPr>
        <w:ind w:firstLine="708"/>
        <w:rPr>
          <w:color w:val="000000"/>
          <w:sz w:val="28"/>
          <w:szCs w:val="28"/>
          <w:lang w:val="ro-RO"/>
        </w:rPr>
      </w:pPr>
    </w:p>
    <w:p w:rsidR="00860BF5" w:rsidRPr="00A23A32" w:rsidRDefault="00860BF5" w:rsidP="00860BF5">
      <w:pPr>
        <w:ind w:firstLine="708"/>
        <w:rPr>
          <w:color w:val="000000"/>
          <w:sz w:val="28"/>
          <w:szCs w:val="28"/>
          <w:lang w:val="ro-RO"/>
        </w:rPr>
      </w:pPr>
    </w:p>
    <w:p w:rsidR="00860BF5" w:rsidRDefault="00860BF5" w:rsidP="00860BF5">
      <w:pPr>
        <w:ind w:firstLine="708"/>
        <w:rPr>
          <w:color w:val="000000"/>
          <w:sz w:val="28"/>
          <w:szCs w:val="28"/>
          <w:lang w:val="ro-MD"/>
        </w:rPr>
      </w:pPr>
      <w:r>
        <w:rPr>
          <w:color w:val="000000"/>
          <w:sz w:val="28"/>
          <w:szCs w:val="28"/>
          <w:lang w:val="ro-RO"/>
        </w:rPr>
        <w:tab/>
      </w:r>
      <w:r>
        <w:rPr>
          <w:color w:val="000000"/>
          <w:sz w:val="28"/>
          <w:szCs w:val="28"/>
          <w:lang w:val="ro-RO"/>
        </w:rPr>
        <w:tab/>
      </w:r>
      <w:r>
        <w:rPr>
          <w:color w:val="000000"/>
          <w:sz w:val="28"/>
          <w:szCs w:val="28"/>
          <w:lang w:val="ro-RO"/>
        </w:rPr>
        <w:tab/>
      </w:r>
      <w:r w:rsidRPr="00A23A32">
        <w:rPr>
          <w:color w:val="000000"/>
          <w:sz w:val="28"/>
          <w:szCs w:val="28"/>
          <w:lang w:val="ro-RO"/>
        </w:rPr>
        <w:tab/>
      </w:r>
      <w:r>
        <w:rPr>
          <w:color w:val="000000"/>
          <w:sz w:val="28"/>
          <w:szCs w:val="28"/>
          <w:lang w:val="ro-RO"/>
        </w:rPr>
        <w:t>Stelu</w:t>
      </w:r>
      <w:r>
        <w:rPr>
          <w:color w:val="000000"/>
          <w:sz w:val="28"/>
          <w:szCs w:val="28"/>
          <w:lang w:val="ro-MD"/>
        </w:rPr>
        <w:t>ța Mitriuc</w:t>
      </w:r>
    </w:p>
    <w:p w:rsidR="00860BF5" w:rsidRPr="009D1D1B" w:rsidRDefault="00860BF5" w:rsidP="00860BF5">
      <w:pPr>
        <w:ind w:firstLine="708"/>
        <w:rPr>
          <w:sz w:val="28"/>
          <w:szCs w:val="28"/>
          <w:lang w:val="ro-MD"/>
        </w:rPr>
      </w:pPr>
      <w:r>
        <w:rPr>
          <w:color w:val="000000"/>
          <w:sz w:val="28"/>
          <w:szCs w:val="28"/>
          <w:lang w:val="ro-MD"/>
        </w:rPr>
        <w:t xml:space="preserve">                                        Șef interimar al Direcției cultură</w:t>
      </w:r>
    </w:p>
    <w:p w:rsidR="00860BF5" w:rsidRDefault="00860BF5" w:rsidP="00860BF5">
      <w:pPr>
        <w:ind w:firstLine="708"/>
        <w:rPr>
          <w:sz w:val="28"/>
          <w:szCs w:val="28"/>
          <w:lang w:val="ro-RO"/>
        </w:rPr>
      </w:pPr>
    </w:p>
    <w:p w:rsidR="00860BF5" w:rsidRDefault="00860BF5" w:rsidP="00860BF5">
      <w:pPr>
        <w:ind w:firstLine="708"/>
        <w:rPr>
          <w:sz w:val="28"/>
          <w:szCs w:val="28"/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860BF5" w:rsidRDefault="00860BF5" w:rsidP="00860BF5">
      <w:pPr>
        <w:rPr>
          <w:lang w:val="ro-RO"/>
        </w:rPr>
      </w:pPr>
    </w:p>
    <w:p w:rsidR="007B3D77" w:rsidRPr="00860BF5" w:rsidRDefault="007B3D77">
      <w:pPr>
        <w:rPr>
          <w:lang w:val="ro-RO"/>
        </w:rPr>
      </w:pPr>
      <w:bookmarkStart w:id="0" w:name="_GoBack"/>
      <w:bookmarkEnd w:id="0"/>
    </w:p>
    <w:sectPr w:rsidR="007B3D77" w:rsidRPr="00860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8E9"/>
    <w:rsid w:val="00541F12"/>
    <w:rsid w:val="005906DA"/>
    <w:rsid w:val="007B3D77"/>
    <w:rsid w:val="007D00EC"/>
    <w:rsid w:val="00860BF5"/>
    <w:rsid w:val="00C6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D70C86-AAA1-4F08-A362-23843ABD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B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2</cp:revision>
  <dcterms:created xsi:type="dcterms:W3CDTF">2019-05-17T05:59:00Z</dcterms:created>
  <dcterms:modified xsi:type="dcterms:W3CDTF">2019-05-17T05:59:00Z</dcterms:modified>
</cp:coreProperties>
</file>